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9E7" w:rsidRDefault="006F69E7" w:rsidP="0044676E">
      <w:pPr>
        <w:pStyle w:val="a9"/>
        <w:jc w:val="center"/>
        <w:rPr>
          <w:rFonts w:ascii="Times New Roman" w:hAnsi="Times New Roman"/>
          <w:sz w:val="28"/>
          <w:szCs w:val="28"/>
        </w:rPr>
      </w:pPr>
    </w:p>
    <w:p w:rsidR="00A34DBA" w:rsidRPr="00105202" w:rsidRDefault="00A34DBA" w:rsidP="0044676E">
      <w:pPr>
        <w:pStyle w:val="a9"/>
        <w:jc w:val="center"/>
        <w:rPr>
          <w:rFonts w:ascii="Times New Roman" w:hAnsi="Times New Roman"/>
          <w:sz w:val="28"/>
          <w:szCs w:val="28"/>
        </w:rPr>
      </w:pPr>
    </w:p>
    <w:tbl>
      <w:tblPr>
        <w:tblW w:w="9497" w:type="dxa"/>
        <w:tblInd w:w="39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264"/>
        <w:gridCol w:w="5233"/>
      </w:tblGrid>
      <w:tr w:rsidR="0044676E" w:rsidRPr="00C516CB" w:rsidTr="00F81444">
        <w:tc>
          <w:tcPr>
            <w:tcW w:w="4267" w:type="dxa"/>
          </w:tcPr>
          <w:p w:rsidR="00F81444" w:rsidRDefault="00F81444" w:rsidP="00047660">
            <w:pPr>
              <w:pStyle w:val="a9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44676E" w:rsidRPr="00C516CB" w:rsidRDefault="006B657E" w:rsidP="0004766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  <w:p w:rsidR="0044676E" w:rsidRPr="00C516CB" w:rsidRDefault="006B657E" w:rsidP="0004766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Педагогическим советом</w:t>
            </w:r>
            <w:r w:rsidR="00A34DBA">
              <w:rPr>
                <w:rFonts w:ascii="Times New Roman" w:hAnsi="Times New Roman"/>
                <w:sz w:val="28"/>
                <w:szCs w:val="28"/>
              </w:rPr>
              <w:t xml:space="preserve">  ДОУ </w:t>
            </w:r>
          </w:p>
          <w:p w:rsidR="0044676E" w:rsidRPr="004806FC" w:rsidRDefault="0044676E" w:rsidP="00047660">
            <w:pPr>
              <w:pStyle w:val="a9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Протокол № </w:t>
            </w:r>
            <w:r w:rsidR="006B657E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</w:t>
            </w:r>
          </w:p>
          <w:p w:rsidR="0044676E" w:rsidRPr="00C516CB" w:rsidRDefault="0044676E" w:rsidP="0004766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«</w:t>
            </w:r>
            <w:r w:rsidRPr="006B657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61496">
              <w:rPr>
                <w:rFonts w:ascii="Times New Roman" w:hAnsi="Times New Roman"/>
                <w:sz w:val="28"/>
                <w:szCs w:val="28"/>
              </w:rPr>
              <w:t>03</w:t>
            </w:r>
            <w:r w:rsidRPr="006B657E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="006B657E" w:rsidRPr="006B657E">
              <w:rPr>
                <w:rFonts w:ascii="Times New Roman" w:hAnsi="Times New Roman"/>
                <w:sz w:val="28"/>
                <w:szCs w:val="28"/>
              </w:rPr>
              <w:t>марта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34DBA">
              <w:rPr>
                <w:rFonts w:ascii="Times New Roman" w:hAnsi="Times New Roman"/>
                <w:sz w:val="28"/>
                <w:szCs w:val="28"/>
              </w:rPr>
              <w:t>202</w:t>
            </w:r>
            <w:r w:rsidR="006B657E">
              <w:rPr>
                <w:rFonts w:ascii="Times New Roman" w:hAnsi="Times New Roman"/>
                <w:sz w:val="28"/>
                <w:szCs w:val="28"/>
              </w:rPr>
              <w:t>5</w:t>
            </w:r>
            <w:r w:rsidR="00A34DB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516CB">
              <w:rPr>
                <w:rFonts w:ascii="Times New Roman" w:hAnsi="Times New Roman"/>
                <w:sz w:val="28"/>
                <w:szCs w:val="28"/>
              </w:rPr>
              <w:t xml:space="preserve">года   </w:t>
            </w:r>
          </w:p>
          <w:p w:rsidR="0044676E" w:rsidRPr="00C516CB" w:rsidRDefault="0044676E" w:rsidP="0004766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  <w:p w:rsidR="00A34DBA" w:rsidRPr="00A34DBA" w:rsidRDefault="00A34DBA" w:rsidP="00A34DBA">
            <w:pPr>
              <w:pStyle w:val="a9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230" w:type="dxa"/>
          </w:tcPr>
          <w:p w:rsidR="00F81444" w:rsidRDefault="00F81444" w:rsidP="00F81444">
            <w:pPr>
              <w:pStyle w:val="ab"/>
            </w:pPr>
            <w:r>
              <w:rPr>
                <w:noProof/>
              </w:rPr>
              <w:drawing>
                <wp:inline distT="0" distB="0" distL="0" distR="0" wp14:anchorId="733C51D6" wp14:editId="6C1C7713">
                  <wp:extent cx="3185923" cy="1762125"/>
                  <wp:effectExtent l="0" t="0" r="0" b="0"/>
                  <wp:docPr id="1" name="Рисунок 1" descr="C:\Users\Desktop\Downloads\скан-правила-приема-перевода-воспи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sktop\Downloads\скан-правила-приема-перевода-воспи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8052" cy="1763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676E" w:rsidRPr="00C516CB" w:rsidRDefault="0044676E" w:rsidP="00F8144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C516CB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</w:t>
            </w:r>
          </w:p>
        </w:tc>
      </w:tr>
    </w:tbl>
    <w:p w:rsidR="00577EB1" w:rsidRPr="00F81444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bookmarkStart w:id="0" w:name="_GoBack"/>
      <w:bookmarkEnd w:id="0"/>
    </w:p>
    <w:p w:rsidR="00A34DBA" w:rsidRDefault="00577EB1" w:rsidP="00A34DB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D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приема</w:t>
      </w:r>
      <w:r w:rsidR="0044676E" w:rsidRPr="00A34D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перевода и отчисления детей в </w:t>
      </w:r>
      <w:r w:rsidR="00A34DBA" w:rsidRPr="00A34DBA">
        <w:rPr>
          <w:rFonts w:ascii="Times New Roman" w:hAnsi="Times New Roman" w:cs="Times New Roman"/>
          <w:b/>
          <w:sz w:val="28"/>
          <w:szCs w:val="28"/>
        </w:rPr>
        <w:t>Муниципальном бюджетном дошкольн</w:t>
      </w:r>
      <w:r w:rsidR="00820AE7">
        <w:rPr>
          <w:rFonts w:ascii="Times New Roman" w:hAnsi="Times New Roman" w:cs="Times New Roman"/>
          <w:b/>
          <w:sz w:val="28"/>
          <w:szCs w:val="28"/>
        </w:rPr>
        <w:t>ом образовательном учреждении «</w:t>
      </w:r>
      <w:proofErr w:type="spellStart"/>
      <w:r w:rsidR="00820AE7">
        <w:rPr>
          <w:rFonts w:ascii="Times New Roman" w:hAnsi="Times New Roman" w:cs="Times New Roman"/>
          <w:b/>
          <w:sz w:val="28"/>
          <w:szCs w:val="28"/>
        </w:rPr>
        <w:t>Билингвальный</w:t>
      </w:r>
      <w:proofErr w:type="spellEnd"/>
      <w:r w:rsidR="00820AE7">
        <w:rPr>
          <w:rFonts w:ascii="Times New Roman" w:hAnsi="Times New Roman" w:cs="Times New Roman"/>
          <w:b/>
          <w:sz w:val="28"/>
          <w:szCs w:val="28"/>
        </w:rPr>
        <w:t xml:space="preserve"> д</w:t>
      </w:r>
      <w:r w:rsidR="00A34DBA" w:rsidRPr="00A34DBA">
        <w:rPr>
          <w:rFonts w:ascii="Times New Roman" w:hAnsi="Times New Roman" w:cs="Times New Roman"/>
          <w:b/>
          <w:sz w:val="28"/>
          <w:szCs w:val="28"/>
        </w:rPr>
        <w:t>етский сад №</w:t>
      </w:r>
      <w:r w:rsidR="00820AE7">
        <w:rPr>
          <w:rFonts w:ascii="Times New Roman" w:hAnsi="Times New Roman" w:cs="Times New Roman"/>
          <w:b/>
          <w:sz w:val="28"/>
          <w:szCs w:val="28"/>
        </w:rPr>
        <w:t>303</w:t>
      </w:r>
      <w:r w:rsidR="00A34DBA" w:rsidRPr="00A34DBA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820AE7">
        <w:rPr>
          <w:rFonts w:ascii="Times New Roman" w:hAnsi="Times New Roman" w:cs="Times New Roman"/>
          <w:b/>
          <w:sz w:val="28"/>
          <w:szCs w:val="28"/>
        </w:rPr>
        <w:t>Ново-Савиновского</w:t>
      </w:r>
      <w:r w:rsidR="00A34DBA" w:rsidRPr="00A34DBA"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proofErr w:type="spellStart"/>
      <w:r w:rsidR="00A34DBA" w:rsidRPr="00A34DBA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="00A34DBA" w:rsidRPr="00A34DBA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A34DBA" w:rsidRPr="00A34DBA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</w:p>
    <w:p w:rsidR="00A34DBA" w:rsidRPr="00A34DBA" w:rsidRDefault="00A34DBA" w:rsidP="00A34DB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7EB1" w:rsidRPr="00577EB1" w:rsidRDefault="00577EB1" w:rsidP="00A34DB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Общие положения.</w:t>
      </w:r>
    </w:p>
    <w:p w:rsidR="00577EB1" w:rsidRPr="00A34DBA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1.1.Настоящие Правила приема</w:t>
      </w:r>
      <w:r w:rsidR="000476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перевода и отчисления детей в муниципальном бюджетном дошкольном образовательном учреждении</w:t>
      </w:r>
      <w:r w:rsidR="006F69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F69E7" w:rsidRPr="00A34D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D61496">
        <w:rPr>
          <w:rFonts w:ascii="Times New Roman" w:hAnsi="Times New Roman" w:cs="Times New Roman"/>
          <w:sz w:val="28"/>
          <w:szCs w:val="28"/>
        </w:rPr>
        <w:t>Билингвальный</w:t>
      </w:r>
      <w:proofErr w:type="spellEnd"/>
      <w:r w:rsidR="00D61496">
        <w:rPr>
          <w:rFonts w:ascii="Times New Roman" w:hAnsi="Times New Roman" w:cs="Times New Roman"/>
          <w:sz w:val="28"/>
          <w:szCs w:val="28"/>
        </w:rPr>
        <w:t xml:space="preserve"> д</w:t>
      </w:r>
      <w:r w:rsidR="00A34DBA" w:rsidRPr="00A34DBA">
        <w:rPr>
          <w:rFonts w:ascii="Times New Roman" w:hAnsi="Times New Roman" w:cs="Times New Roman"/>
          <w:sz w:val="28"/>
          <w:szCs w:val="28"/>
        </w:rPr>
        <w:t>етский сад №</w:t>
      </w:r>
      <w:r w:rsidR="00D61496">
        <w:rPr>
          <w:rFonts w:ascii="Times New Roman" w:hAnsi="Times New Roman" w:cs="Times New Roman"/>
          <w:sz w:val="28"/>
          <w:szCs w:val="28"/>
        </w:rPr>
        <w:t>303</w:t>
      </w:r>
      <w:r w:rsidR="00A34DBA" w:rsidRPr="00A34DBA">
        <w:rPr>
          <w:rFonts w:ascii="Times New Roman" w:hAnsi="Times New Roman" w:cs="Times New Roman"/>
          <w:sz w:val="28"/>
          <w:szCs w:val="28"/>
        </w:rPr>
        <w:t xml:space="preserve">» </w:t>
      </w:r>
      <w:r w:rsidR="00D61496">
        <w:rPr>
          <w:rFonts w:ascii="Times New Roman" w:hAnsi="Times New Roman" w:cs="Times New Roman"/>
          <w:sz w:val="28"/>
          <w:szCs w:val="28"/>
        </w:rPr>
        <w:t>Ново-Савиновского</w:t>
      </w:r>
      <w:r w:rsidR="00A34DBA" w:rsidRPr="00A34DBA">
        <w:rPr>
          <w:rFonts w:ascii="Times New Roman" w:hAnsi="Times New Roman" w:cs="Times New Roman"/>
          <w:sz w:val="28"/>
          <w:szCs w:val="28"/>
        </w:rPr>
        <w:t xml:space="preserve"> района </w:t>
      </w:r>
      <w:proofErr w:type="spellStart"/>
      <w:r w:rsidR="00A34DBA" w:rsidRPr="00A34DBA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A34DBA" w:rsidRPr="00A34DB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A34DBA" w:rsidRPr="00A34DBA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="00A34D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(далее - Правила)</w:t>
      </w:r>
      <w:r w:rsidR="006F7E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разработаны в целях соблюдения конституционных прав граждан Российской Федерации на образование, исходя из принципов общедоступности и </w:t>
      </w:r>
      <w:r w:rsidRPr="00577EB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бесплатности общего образования, реализации государственной политики в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сфере образования, защиты интересов ребенка.</w:t>
      </w:r>
    </w:p>
    <w:p w:rsidR="00577EB1" w:rsidRPr="00A34DBA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4D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1.2. Настоящие Правила регламентируют порядок приема </w:t>
      </w:r>
      <w:r w:rsidR="006F7EF9" w:rsidRPr="00A34D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обучение </w:t>
      </w:r>
      <w:r w:rsidRPr="00A34D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муниципальное бюджетное дошкольное образовательное у</w:t>
      </w:r>
      <w:r w:rsidR="00EB2D92" w:rsidRPr="00A34D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чреждение «</w:t>
      </w:r>
      <w:proofErr w:type="spellStart"/>
      <w:r w:rsidR="00D61496">
        <w:rPr>
          <w:rFonts w:ascii="Times New Roman" w:hAnsi="Times New Roman" w:cs="Times New Roman"/>
          <w:sz w:val="28"/>
          <w:szCs w:val="28"/>
        </w:rPr>
        <w:t>Билингвальный</w:t>
      </w:r>
      <w:proofErr w:type="spellEnd"/>
      <w:r w:rsidR="00D61496">
        <w:rPr>
          <w:rFonts w:ascii="Times New Roman" w:hAnsi="Times New Roman" w:cs="Times New Roman"/>
          <w:sz w:val="28"/>
          <w:szCs w:val="28"/>
        </w:rPr>
        <w:t xml:space="preserve"> д</w:t>
      </w:r>
      <w:r w:rsidR="00A34DBA" w:rsidRPr="00A34DBA">
        <w:rPr>
          <w:rFonts w:ascii="Times New Roman" w:hAnsi="Times New Roman" w:cs="Times New Roman"/>
          <w:sz w:val="28"/>
          <w:szCs w:val="28"/>
        </w:rPr>
        <w:t>етский сад №</w:t>
      </w:r>
      <w:r w:rsidR="00D61496">
        <w:rPr>
          <w:rFonts w:ascii="Times New Roman" w:hAnsi="Times New Roman" w:cs="Times New Roman"/>
          <w:sz w:val="28"/>
          <w:szCs w:val="28"/>
        </w:rPr>
        <w:t>303</w:t>
      </w:r>
      <w:r w:rsidR="00A34DBA" w:rsidRPr="00A34DBA">
        <w:rPr>
          <w:rFonts w:ascii="Times New Roman" w:hAnsi="Times New Roman" w:cs="Times New Roman"/>
          <w:sz w:val="28"/>
          <w:szCs w:val="28"/>
        </w:rPr>
        <w:t xml:space="preserve">» </w:t>
      </w:r>
      <w:r w:rsidR="00D61496">
        <w:rPr>
          <w:rFonts w:ascii="Times New Roman" w:hAnsi="Times New Roman" w:cs="Times New Roman"/>
          <w:sz w:val="28"/>
          <w:szCs w:val="28"/>
        </w:rPr>
        <w:t>Ново-Савиновского</w:t>
      </w:r>
      <w:r w:rsidR="00A34DBA" w:rsidRPr="00A34DBA">
        <w:rPr>
          <w:rFonts w:ascii="Times New Roman" w:hAnsi="Times New Roman" w:cs="Times New Roman"/>
          <w:sz w:val="28"/>
          <w:szCs w:val="28"/>
        </w:rPr>
        <w:t xml:space="preserve"> района </w:t>
      </w:r>
      <w:proofErr w:type="spellStart"/>
      <w:r w:rsidR="00A34DBA" w:rsidRPr="00A34DBA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A34DBA" w:rsidRPr="00A34DB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A34DBA" w:rsidRPr="00A34DBA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="00A34DBA">
        <w:rPr>
          <w:rFonts w:ascii="Times New Roman" w:hAnsi="Times New Roman" w:cs="Times New Roman"/>
          <w:sz w:val="28"/>
          <w:szCs w:val="28"/>
        </w:rPr>
        <w:t xml:space="preserve"> </w:t>
      </w:r>
      <w:r w:rsidR="00EB2D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(далее - МБДОУ), осуществляющее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образовательную деятельность по образовательной программе дошкольного образования, а также порядок комплектования групп,</w:t>
      </w:r>
    </w:p>
    <w:p w:rsidR="00577EB1" w:rsidRPr="003F7DAE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-перевода воспитанников из одной группы в другую, </w:t>
      </w:r>
      <w:r w:rsidRPr="003F7DA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оформления возникновения, изменения и прекращения образовательных отношений.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1.3. Настоящие Правила разработаны в соответствии </w:t>
      </w: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Конституцией Российской Федерации;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Семейным кодексом Российской Федерации;</w:t>
      </w:r>
    </w:p>
    <w:p w:rsidR="005F79B2" w:rsidRDefault="00577EB1" w:rsidP="005F79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-Федеральным законом от 29.12.2012 года № 273-ФЗ «Об образовании в Российской Федерации</w:t>
      </w:r>
      <w:r w:rsidR="004C1C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C1C9D" w:rsidRDefault="004C1C9D" w:rsidP="005F79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Федеральным законом от 03.07.2016 №  226-ФЗ «О войсках национальной гвардии Российской Федерации»;</w:t>
      </w:r>
    </w:p>
    <w:p w:rsidR="004C1C9D" w:rsidRPr="005F79B2" w:rsidRDefault="004C1C9D" w:rsidP="005F79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32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закона от 27.05.1998 №76- ФЗ «О статусе военнослужа</w:t>
      </w:r>
      <w:r w:rsidR="00232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щих» (в ред. от 26.02.2024);</w:t>
      </w:r>
    </w:p>
    <w:p w:rsid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4467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 1.2.3685-21 «</w:t>
      </w:r>
      <w:r w:rsidR="00BD44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Гигиенические нормативы и требования к обеспечению безопасности и (или) безвредности для человека факторов </w:t>
      </w:r>
      <w:r w:rsidR="00BD44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среды обитания», </w:t>
      </w:r>
      <w:proofErr w:type="gramStart"/>
      <w:r w:rsidR="00BD44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утвержден</w:t>
      </w:r>
      <w:proofErr w:type="gramEnd"/>
      <w:r w:rsidR="00BD44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постановлением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Главного государственного санитарного </w:t>
      </w:r>
      <w:r w:rsidR="00BD44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врача Российской Федерации от 28.01.2021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№ </w:t>
      </w:r>
      <w:r w:rsidR="00BD44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D44A8" w:rsidRPr="00577EB1" w:rsidRDefault="00BD44A8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 2.4.3648-20 «Санитарно-эпидемиологические требования к организациям воспитания и обучения и обучения, отдыха и оздоровления детей и молодежи», утвержден постановлением Главного государственного санитарного врача России от 28.09.2020 г. №28;</w:t>
      </w:r>
    </w:p>
    <w:p w:rsid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 приказом </w:t>
      </w:r>
      <w:r w:rsidR="006F7E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Министерства просвещения Российской Федерации от 15.05.2020 года № 236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«Об утверждении Порядка приема на </w:t>
      </w: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дошкольного образования»;</w:t>
      </w:r>
    </w:p>
    <w:p w:rsidR="005F79B2" w:rsidRDefault="005F79B2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-приказом Министерства просвещения Российской Федерации от 08.09.2020 г. №471 «О внесении изменений в Порядок приема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дошкольного образования, утвержденный приказом Министерства просвещения Российской Федерации от 15.05.2020 г. №236»;</w:t>
      </w:r>
    </w:p>
    <w:p w:rsidR="00047660" w:rsidRDefault="00047660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0476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10644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приказом Министерства просве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щения Российской Федерации от 04.10.2021 г. №686</w:t>
      </w:r>
      <w:r w:rsidRPr="003106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«О внесении изменений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приказы Министерства просвещения Российской Федерации от 15.05.2020 г. №236 «Об утверждении Поряд</w:t>
      </w:r>
      <w:r w:rsidRPr="0031064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3106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приема на обучение по образовательным 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граммам дошкольного образования» и от 08.09.2020 г. №471 «О внесении изменений в Порядок приема на обучение</w:t>
      </w:r>
      <w:r w:rsidRPr="00AA06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10644">
        <w:rPr>
          <w:rFonts w:ascii="Times New Roman" w:eastAsia="Times New Roman" w:hAnsi="Times New Roman" w:cs="Times New Roman"/>
          <w:color w:val="000000"/>
          <w:sz w:val="28"/>
          <w:szCs w:val="28"/>
        </w:rPr>
        <w:t>по образовательным 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граммам дошкольного образования» </w:t>
      </w:r>
      <w:r w:rsidRPr="003106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утвержденный приказом Министерства просвещения Российской Федерации от 15.05.2020 г</w:t>
      </w:r>
      <w:proofErr w:type="gramEnd"/>
      <w:r w:rsidRPr="00310644">
        <w:rPr>
          <w:rFonts w:ascii="Times New Roman" w:eastAsia="Times New Roman" w:hAnsi="Times New Roman" w:cs="Times New Roman"/>
          <w:color w:val="000000"/>
          <w:sz w:val="28"/>
          <w:szCs w:val="28"/>
        </w:rPr>
        <w:t>. №236»;</w:t>
      </w:r>
    </w:p>
    <w:p w:rsidR="00577EB1" w:rsidRPr="00577EB1" w:rsidRDefault="00232C34" w:rsidP="00232C3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Уставом МБДОУ.</w:t>
      </w:r>
    </w:p>
    <w:p w:rsid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1.4. </w:t>
      </w:r>
      <w:r w:rsidR="00B40E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определяют требования к процедуре и условиям зачисления граждан РФ (дале</w:t>
      </w:r>
      <w:proofErr w:type="gramStart"/>
      <w:r w:rsidR="00B40E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</w:t>
      </w:r>
      <w:proofErr w:type="gramEnd"/>
      <w:r w:rsidR="00B40E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ребенок, дети) в детский сад для обучения по образовательным программам дошкольного образования, дополнительным общеобразовательным программам. </w:t>
      </w:r>
    </w:p>
    <w:p w:rsidR="00B40ED4" w:rsidRPr="00577EB1" w:rsidRDefault="00B40ED4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1.5. Прием иностранных граждан</w:t>
      </w:r>
    </w:p>
    <w:p w:rsidR="009561FE" w:rsidRDefault="003B4E86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</w:t>
      </w:r>
      <w:r w:rsidR="009561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A20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п.8 ст.24 (введен ФЗ от 24.06.2023 №281-ФЗ) Федерального закона от 27.05.1998 № 76-ФЗ «О статусе военнослужащих»</w:t>
      </w:r>
    </w:p>
    <w:p w:rsidR="008A2038" w:rsidRDefault="008A2038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 ред. от 26.02.2024) (далее – ФЗ №76-ФЗ от 27.05.1998) детям военнослужащих 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</w:t>
      </w:r>
      <w:r w:rsidR="002175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 вследствие увечья (ранения, травмы, контузии) или заболевания, полученных при выполнении  задач в ходе проведения специальной военной операции, в том числе усыновлением (удочеренным) или находящимся под опекой или  попечительством</w:t>
      </w:r>
      <w:proofErr w:type="gramEnd"/>
      <w:r w:rsidR="002175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семье, включая приемную семью либо в случаях, предусмотренных законами субъектов Российской Федерации, патронатную  семью, предоставляется во внеочередном порядке места в государственных и муниципальных общеобразовательных и дошкольных образовательных</w:t>
      </w:r>
      <w:r w:rsidR="007804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175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организациях по месту жительства их семей, а также  </w:t>
      </w:r>
      <w:r w:rsidR="007804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места в летних оздоровительных лагерях.</w:t>
      </w:r>
    </w:p>
    <w:p w:rsidR="00AF4A15" w:rsidRDefault="003B4E86" w:rsidP="00AF4A1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</w:t>
      </w:r>
      <w:r w:rsidR="007804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.Согласно  ст.28.1 Федерального  закона от 03.07.2016 № 226-ФЗ «О войсках национальной гвардии Российской Федерации» ( дале</w:t>
      </w:r>
      <w:proofErr w:type="gramStart"/>
      <w:r w:rsidR="007804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</w:t>
      </w:r>
      <w:proofErr w:type="gramEnd"/>
      <w:r w:rsidR="007804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ФЗ №226-ФЗ от 03.07.2016) детям сотрудника, погибшего (умершего) при выполнении задач  в специальной военной операции либо позднее указанного периода, но  </w:t>
      </w:r>
      <w:r w:rsidR="007804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вследствие увечье (ранения</w:t>
      </w:r>
      <w:r w:rsidR="00AF4A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травмы, контузии) или заболевания, полученных при  выполнении задач в ходе проведения специальной военной  операции, в том числе усыновленным (удочеренным) или находящимися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 семью, предоставляется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семей, а также  места в летних оздоровительных лагерях.</w:t>
      </w:r>
    </w:p>
    <w:p w:rsidR="007804E1" w:rsidRDefault="003B4E86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1.7</w:t>
      </w:r>
      <w:r w:rsidR="00AF4A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.В соответствии со ст. ФЗ от 29.12.2012 №273 –ФЗ « Об образовании в Российской Федерации»</w:t>
      </w:r>
      <w:r w:rsidRPr="003B4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имеют право п</w:t>
      </w:r>
      <w:r w:rsidR="00D614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реимущественного приема в МБДОУ</w:t>
      </w:r>
      <w:r w:rsidR="00AF4A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том </w:t>
      </w:r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F4A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числе усыновленный  (удочеренный) или находящийся под опекой или попечительством в семье, включая приемную семью либо в случаях предусмотренных законами субъектов Российской Федерации, п</w:t>
      </w:r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AF4A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</w:t>
      </w:r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AF4A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натную семью, имеет право пр</w:t>
      </w:r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еимущественного приема на обучение по основным общеобразовательным программам  в государственную</w:t>
      </w:r>
      <w:proofErr w:type="gramEnd"/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или муниципальную образовательную организацию, в которой обучается его брат и (или) сестра (полнородные и  </w:t>
      </w:r>
      <w:proofErr w:type="spellStart"/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неполнородные</w:t>
      </w:r>
      <w:proofErr w:type="spellEnd"/>
      <w:r w:rsidR="00F35B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усыновленные  (удочеренные), дети, опекунами (попечителями) которых являются  родители (законные представители) этого  ребенка, или дети, родители (законными представителями) которых являются опекуны (попечители) этого ребенка (в ред. Федерального закона  от 21.11.2022 № 465-ФЗ).</w:t>
      </w:r>
      <w:proofErr w:type="gramEnd"/>
    </w:p>
    <w:p w:rsidR="000F4C11" w:rsidRPr="00577EB1" w:rsidRDefault="000F4C1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3B4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Прием в образовательную организацию осуществляется в течение всего календарного года при наличии свободных мест.</w:t>
      </w:r>
    </w:p>
    <w:p w:rsidR="00577EB1" w:rsidRPr="00577EB1" w:rsidRDefault="003B4E86" w:rsidP="00B40E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1.9</w:t>
      </w:r>
      <w:r w:rsidR="007020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40E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обеспечивает прием всех граждан</w:t>
      </w:r>
      <w:r w:rsidR="007020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имеющих право на получение дошкольного образования согласно Административному регламенту предоставления муниципальной услуги «Постановка на учет и зачисление детей в муниципальные образовательный организации, реализующие основную общеобразовательную программу дошкольного образования (детские сады)» в г. Казани (утв. Постановлением Исполнительного комитета г</w:t>
      </w:r>
      <w:proofErr w:type="gramStart"/>
      <w:r w:rsidR="007020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="007020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азани от 04.12.2015 г. №4272) с изменениями и дополнениями от: 3 мая, 2 августа 2017г, 6 июня 2018 г., 29 марта, 26 апреля 2019 года</w:t>
      </w:r>
    </w:p>
    <w:p w:rsidR="00577EB1" w:rsidRPr="00577EB1" w:rsidRDefault="00577EB1" w:rsidP="00232C3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Прием детей, впервые поступающих в МБДОУ.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детей</w:t>
      </w:r>
      <w:r w:rsidR="007020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="007020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первые зачисляемых в детский сад, на обучение </w:t>
      </w:r>
      <w:r w:rsidR="005E0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образовательным программам дошкольного образования осуществляется по направлению АИС «Электронный детский сад»,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</w:t>
      </w:r>
      <w:proofErr w:type="gramEnd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25 июля 2002 г. № 115-ФЗ «О правовом положении иностранных граждан в Российской Федерации».</w:t>
      </w:r>
    </w:p>
    <w:p w:rsidR="00577EB1" w:rsidRPr="00702040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2.3. МБДОУ осуществляет прием заявления родителей (законных представителей) ребенка:</w:t>
      </w:r>
    </w:p>
    <w:p w:rsidR="00577EB1" w:rsidRPr="00577EB1" w:rsidRDefault="00E85D2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-в </w:t>
      </w:r>
      <w:r w:rsidR="00AE00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электронной</w:t>
      </w:r>
      <w:r w:rsidR="00AE00BB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форме </w:t>
      </w:r>
      <w:r w:rsidR="00AE00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единый портал государственных и муниципальных услуг (функций) и (или) региональные порталы государственных и муниципальных услуг (функций)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в форме документа на бумажном носителе.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1-я - дата заполнения подачи заявления (отсылки заявления);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2-я - дата представления всех необходимых документов.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2.5.В заявлении родителями (законными представителями) ребенка указываются следующие сведения: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фамилия, имя, отчество (последнее - при наличии) ребенка;</w:t>
      </w:r>
    </w:p>
    <w:p w:rsidR="00577EB1" w:rsidRDefault="006271E6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дата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рождения ребенка;</w:t>
      </w:r>
    </w:p>
    <w:p w:rsidR="006271E6" w:rsidRDefault="006271E6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реквизиты свидетельства о рождении ребенка;</w:t>
      </w:r>
    </w:p>
    <w:p w:rsidR="006271E6" w:rsidRPr="00577EB1" w:rsidRDefault="006271E6" w:rsidP="006271E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адрес места жительства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(места пребывания, места фактического проживания)</w:t>
      </w:r>
      <w:r w:rsidRPr="006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77EB1" w:rsidRDefault="006271E6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фамилия, имя, отчество (последнее - при наличии) родителей (законных представителей) ребенка;</w:t>
      </w:r>
      <w:proofErr w:type="gramEnd"/>
    </w:p>
    <w:p w:rsidR="006271E6" w:rsidRDefault="006271E6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е) реквизиты документа, удостоверяющего личность родителя (законного представителя)</w:t>
      </w:r>
      <w:r w:rsidR="001664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ребенка;</w:t>
      </w:r>
    </w:p>
    <w:p w:rsidR="0016644A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ж) реквизиты документа, подтверждающего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опеки (при наличии);</w:t>
      </w:r>
    </w:p>
    <w:p w:rsidR="00577EB1" w:rsidRPr="00577EB1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адрес электронной почты, номер телефона (при наличии)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 (законных представителей) ребенка.</w:t>
      </w:r>
    </w:p>
    <w:p w:rsidR="00577EB1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6644A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к) о потребности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обучении ребенка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16644A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л) о направленности дошкольной группы;</w:t>
      </w:r>
    </w:p>
    <w:p w:rsidR="0016644A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м) о необходимом режиме пребывания ребенка;</w:t>
      </w:r>
    </w:p>
    <w:p w:rsidR="0016644A" w:rsidRPr="00577EB1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н) о желаемой дате приема на обучение.</w:t>
      </w:r>
    </w:p>
    <w:p w:rsid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</w:t>
      </w:r>
      <w:r w:rsidR="001664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Для приема ребенка в МБДОУ родители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(законн</w:t>
      </w:r>
      <w:r w:rsidR="001664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ые представители) ребенка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предъявляют следующие документы: </w:t>
      </w:r>
    </w:p>
    <w:p w:rsidR="0016644A" w:rsidRPr="00577EB1" w:rsidRDefault="0016644A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документ, удостоверяющий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Федерального закона от 25</w:t>
      </w:r>
      <w:r w:rsidR="007B2E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.07.2002 г. №115-ФЗ «О правовом положении иностранных граждан в Российской Федерации» (Собрание законодательств Российской Федерации, 2002, №30, ст. 3032);</w:t>
      </w:r>
    </w:p>
    <w:p w:rsidR="007B2E47" w:rsidRPr="00577EB1" w:rsidRDefault="007B2E47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-документ, подтверждающий установление опеки (при необходимости);</w:t>
      </w:r>
    </w:p>
    <w:p w:rsidR="007B2E47" w:rsidRDefault="007B2E47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-документ психолого-медико-педагогической комиссии (при необходимости);</w:t>
      </w:r>
    </w:p>
    <w:p w:rsidR="007B2E47" w:rsidRDefault="007B2E47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-документ, подтверждающий потребность в обучении в группе оздоровительной нап</w:t>
      </w:r>
      <w:r w:rsidR="009C3C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равленности (при необходимости).</w:t>
      </w:r>
    </w:p>
    <w:p w:rsidR="0066228C" w:rsidRPr="009C3C91" w:rsidRDefault="009C3C9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66228C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</w:t>
      </w:r>
      <w:proofErr w:type="spellStart"/>
      <w:proofErr w:type="gramStart"/>
      <w:r w:rsidR="0066228C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spellEnd"/>
      <w:proofErr w:type="gramEnd"/>
      <w:r w:rsidR="0066228C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фактического проживания ребенка.</w:t>
      </w:r>
    </w:p>
    <w:p w:rsidR="007B2E47" w:rsidRPr="009C3C91" w:rsidRDefault="009C3C9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66228C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="0066228C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30306A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30306A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нным переводом на русский язык.</w:t>
      </w:r>
    </w:p>
    <w:p w:rsidR="0030306A" w:rsidRPr="009C3C91" w:rsidRDefault="009C3C9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30306A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</w:t>
      </w:r>
      <w:proofErr w:type="gramStart"/>
      <w:r w:rsidR="0030306A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="0030306A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</w:t>
      </w:r>
      <w:r w:rsidR="006356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</w:t>
      </w:r>
      <w:r w:rsidR="0030306A" w:rsidRPr="009C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66F0" w:rsidRDefault="005E0E4F" w:rsidP="00CB66F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2.7</w:t>
      </w:r>
      <w:r w:rsidR="00CB66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Копии предъявляемых при приеме документов хранятся в образовательной организации.</w:t>
      </w:r>
    </w:p>
    <w:p w:rsidR="00CB66F0" w:rsidRPr="00577EB1" w:rsidRDefault="005E0E4F" w:rsidP="00CB66F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</w:t>
      </w:r>
      <w:r w:rsidR="00CB66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Дети с ограниченными возможностями здоровья принимаются на обучение по адаптированной программе дошкольного образования только с согласия родителей (законных представителей) ребенка и на основании рекомендации психолог</w:t>
      </w:r>
      <w:proofErr w:type="gramStart"/>
      <w:r w:rsidR="00CB66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="00CB66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медико-педагогической комиссии.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2.9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B66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Требование предоставления иных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документов </w:t>
      </w:r>
      <w:r w:rsidR="00CB66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приема детей </w:t>
      </w:r>
      <w:r w:rsidR="00CB66F0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МБДОУ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CB66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части, не урегулированной законодательством об образовании,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допускается.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2.10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.Факт ознакомления родителей (законных представителей) ребенка с </w:t>
      </w:r>
      <w:r w:rsidR="000C2A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документами,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фиксируется в заявлении о приеме и заверяется личной подписью родителей (законных представителей) ребенка.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2.11</w:t>
      </w:r>
      <w:r w:rsidR="0056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.Подписью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 (законных представителей) ребенка </w:t>
      </w:r>
      <w:r w:rsidR="00B766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приеме в МБДОУ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E45576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2.12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E45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Заявление о приеме в МБДОУ и копии документов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представленные родителями (законными представителями) детей, регистрируются </w:t>
      </w:r>
      <w:r w:rsidR="00E45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заведующим МБДОУ или должностным лицом, заменяющим заведующего во время его отсутствия,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журнале приема заявлений</w:t>
      </w:r>
      <w:r w:rsidR="00E45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приеме в МБДОУ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После регистрации заявления родителям (законным представителям) детей выдается </w:t>
      </w:r>
      <w:r w:rsidR="00E45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документ, заверенный подписью должностного лица МБДОУ, 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2.13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.В случае, если на момент подачи заявления о приеме в МБДОУ Предъявлены не все необходимые документы, указанные в п.п. 2.7-2.9 настоящих Правил, в жу</w:t>
      </w:r>
      <w:r w:rsidR="008C0E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рнале приема заявлений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делается соответствующая отметка. При регистрации подобных</w:t>
      </w:r>
      <w:r w:rsidR="008C0E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заявлений в журнале приема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заявлений о приеме в МБДОУ указываются две даты: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-1-я – дата подачи заявления;</w:t>
      </w:r>
    </w:p>
    <w:p w:rsidR="00577EB1" w:rsidRPr="00577EB1" w:rsidRDefault="00EB2D92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-2-я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gramEnd"/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577EB1" w:rsidRPr="00577EB1" w:rsidRDefault="005E0E4F" w:rsidP="00577E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2.14</w:t>
      </w:r>
      <w:r w:rsidR="00577EB1" w:rsidRPr="00577E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E3B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7EB1" w:rsidRPr="00577E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</w:t>
      </w:r>
      <w:r w:rsidR="002E3B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приема </w:t>
      </w:r>
      <w:r w:rsidR="00577EB1" w:rsidRPr="00577EB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документов</w:t>
      </w:r>
      <w:r w:rsidR="002E3B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указанных в пункте 2.7. настоящих Правил, </w:t>
      </w:r>
      <w:r w:rsidR="00577EB1" w:rsidRPr="00577E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МБДОУ заключает договор об образовании по образовательным</w:t>
      </w:r>
      <w:r w:rsidR="002E3B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7EB1" w:rsidRPr="00577E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2.15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2.16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течение 3 дней со дня издания приказ о зачислении ребенка в МБДОУ размещается на информационном стенде МБДОУ, а реквизиты приказа, наименование группы, число </w:t>
      </w:r>
      <w:proofErr w:type="gramStart"/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детей, зачисле</w:t>
      </w:r>
      <w:r w:rsidR="00EB2D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нных в указанную группу размещаю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</w:t>
      </w:r>
      <w:proofErr w:type="gramEnd"/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официальном сайте МБДОУ в сети Интернет.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2.17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2.18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.На каждого ребенка, зачисленного в МБДОУ, заводится лично</w:t>
      </w:r>
      <w:r w:rsidR="002E3B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дело, в котором хранятся все предоставленные родителями (законными представителями) ребенка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</w:t>
      </w:r>
      <w:r w:rsidR="002E3B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77EB1" w:rsidRPr="00577EB1" w:rsidRDefault="005E0E4F" w:rsidP="00577EB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2.19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Сведения о воспитанниках, зачисленных в МБДОУ, вносятся в Книгу учета движения детей, </w:t>
      </w:r>
      <w:proofErr w:type="gramStart"/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предназначена для регистрации сведений о детях и контроля за движением контингента детей в МБДОУ. Книга учета </w:t>
      </w:r>
      <w:r w:rsidR="00577EB1"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движения детей МБДОУ нумеруется постранично, прошнуровывается, скрепляется подписью заведующего МБДОУ и печатью МБДОУ.</w:t>
      </w:r>
    </w:p>
    <w:p w:rsidR="00577EB1" w:rsidRPr="00577EB1" w:rsidRDefault="00577EB1" w:rsidP="00232C3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Прием детей в порядке перевода из другой образовательной организации.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577EB1" w:rsidRPr="00194E80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E80">
        <w:rPr>
          <w:rFonts w:ascii="Times New Roman" w:eastAsia="Times New Roman" w:hAnsi="Times New Roman" w:cs="Times New Roman"/>
          <w:sz w:val="28"/>
          <w:szCs w:val="28"/>
          <w:lang w:eastAsia="ru-RU"/>
        </w:rPr>
        <w:t>3.2.В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577EB1" w:rsidRPr="003F7DAE" w:rsidRDefault="00577EB1" w:rsidP="00577EB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3.3.В случае, если ребенок не посещал дошкольную образовательную организацию </w:t>
      </w:r>
      <w:r w:rsidR="00BF1728" w:rsidRPr="003F7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причине перенесенного заболевания, </w:t>
      </w:r>
      <w:r w:rsidRPr="003F7DA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родителями (законными представителями) предъявляется медицинская справка о состоянии здоровья.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Основания для отказа в зачислении воспитанника в МБДОУ.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 Родителям (законным представителям) ребенка может быть отказано в приеме ребенка в МБДОУ в случае, если: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Системе отсутствует информация о направлении ребенка в МБДОУ;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-родители (законные представители) не представили необходимые для приема</w:t>
      </w:r>
      <w:r w:rsidR="002E3B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документы согласно п.п. 2.7.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настоящих Правил</w:t>
      </w:r>
      <w:r w:rsidR="002E3B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2744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Ребенок в данном случае остается на учете и направляется </w:t>
      </w:r>
      <w:r w:rsidR="00AA0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МБДОУ после подтверждения родителем (законным представителем) нуждаемости в предоставлении места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-имеются медицинские противопоказания к посещению ребенком МБДОУ (о чем имеется соответствующее медицинское заключение);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Порядок перевода воспитанников </w:t>
      </w:r>
      <w:r w:rsidRPr="00577E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из </w:t>
      </w: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одной возрастной группы в </w:t>
      </w:r>
      <w:r w:rsidRPr="00577E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другую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5.1.Перевод воспитанников из одной возрастной группы в другую осуществляет заведующий МБДОУ на основании приказа.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5.2.Воспитанники МБДОУ переводятся из одной возрастной группы в другую в следующих случаях: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 заявлению родителей (законных представителей), при наличии свободных мест в желаемой группе, с учетом возраста ребенка.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5.3.Временное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Порядок взаимодействия МБДОУ с Комиссией по комплектованию по вопросам комплектования контингента МБДОУ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6.1.  </w:t>
      </w:r>
      <w:r w:rsidRPr="00577EB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целях комплектования МБДОУ воспитанниками на очередной учебный год до </w:t>
      </w:r>
      <w:r w:rsidR="000C2A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апреля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текущего года МБДОУ предоставляет в Комиссию по комплектованию информацию о количестве свободных ме</w:t>
      </w: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в гр</w:t>
      </w:r>
      <w:proofErr w:type="gramEnd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6.3.В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6.4.В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577EB1" w:rsidRPr="00577EB1" w:rsidRDefault="00577EB1" w:rsidP="00577EB1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в гр</w:t>
      </w:r>
      <w:proofErr w:type="gramEnd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Прекращение образовательных отношений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7.1.Образовательные отношения прекращаются в связи с отчислением обучающегося из МБДОУ:</w:t>
      </w:r>
      <w:proofErr w:type="gramEnd"/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 связи с получением образования (завершением </w:t>
      </w: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</w:t>
      </w:r>
      <w:proofErr w:type="gramEnd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досрочно.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7.2. Образовательные отношения прекращаются досрочно по инициативе родителей (законных представителей) воспитанника: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 случае выбора родителями (законными представителями) воспитанника     (до  завершения  освоения   им  образовательной  программы  дошкольного образования) иной формы получения образования и формы 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обучения (получения детьми дошкольного образования вне образовательной организации в форме семейного образования).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7.3.В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7.4.Основанием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7.5.Досрочное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577EB1" w:rsidRPr="00577EB1" w:rsidRDefault="00577EB1" w:rsidP="00577EB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7.6.Образовательные отношения прекращаются по обстоятельствам</w:t>
      </w:r>
      <w:r w:rsidR="0056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зависящим от воли воспитанника</w:t>
      </w: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родителей (законных представителей) воспитанника и МБДОУ, в том числе в случае ликвидации МБДОУ.</w:t>
      </w:r>
    </w:p>
    <w:p w:rsidR="00577EB1" w:rsidRPr="00577EB1" w:rsidRDefault="00577EB1" w:rsidP="00577EB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7.7.Права и обязанности воспитанника, родителей (законных представителей) воспитанника, предусмотренные законодательством об образовании  и локальными нормативными актами МБДОУ, прекращаются </w:t>
      </w:r>
      <w:proofErr w:type="gramStart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даты</w:t>
      </w:r>
      <w:proofErr w:type="gramEnd"/>
      <w:r w:rsidRPr="00577E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отчисления из МБДОУ.</w:t>
      </w:r>
    </w:p>
    <w:p w:rsidR="00C1537F" w:rsidRDefault="00C1537F">
      <w:pPr>
        <w:rPr>
          <w:rFonts w:ascii="Times New Roman" w:hAnsi="Times New Roman" w:cs="Times New Roman"/>
          <w:sz w:val="28"/>
          <w:szCs w:val="28"/>
        </w:rPr>
      </w:pPr>
    </w:p>
    <w:p w:rsidR="009C3C91" w:rsidRDefault="009C3C91">
      <w:pPr>
        <w:rPr>
          <w:rFonts w:ascii="Times New Roman" w:hAnsi="Times New Roman" w:cs="Times New Roman"/>
          <w:sz w:val="28"/>
          <w:szCs w:val="28"/>
        </w:rPr>
      </w:pPr>
    </w:p>
    <w:p w:rsidR="009C3C91" w:rsidRDefault="009C3C91">
      <w:pPr>
        <w:rPr>
          <w:rFonts w:ascii="Times New Roman" w:hAnsi="Times New Roman" w:cs="Times New Roman"/>
          <w:sz w:val="28"/>
          <w:szCs w:val="28"/>
        </w:rPr>
      </w:pPr>
    </w:p>
    <w:p w:rsidR="009C3C91" w:rsidRDefault="009C3C91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p w:rsidR="003F7DAE" w:rsidRDefault="003F7DAE">
      <w:pPr>
        <w:rPr>
          <w:rFonts w:ascii="Times New Roman" w:hAnsi="Times New Roman" w:cs="Times New Roman"/>
          <w:sz w:val="28"/>
          <w:szCs w:val="28"/>
        </w:rPr>
      </w:pPr>
    </w:p>
    <w:sectPr w:rsidR="003F7DAE" w:rsidSect="00977F2C">
      <w:footerReference w:type="default" r:id="rId9"/>
      <w:pgSz w:w="11906" w:h="16838"/>
      <w:pgMar w:top="426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79E" w:rsidRDefault="0010779E" w:rsidP="00EB2D92">
      <w:pPr>
        <w:spacing w:after="0" w:line="240" w:lineRule="auto"/>
      </w:pPr>
      <w:r>
        <w:separator/>
      </w:r>
    </w:p>
  </w:endnote>
  <w:endnote w:type="continuationSeparator" w:id="0">
    <w:p w:rsidR="0010779E" w:rsidRDefault="0010779E" w:rsidP="00EB2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51847569"/>
      <w:docPartObj>
        <w:docPartGallery w:val="Page Numbers (Bottom of Page)"/>
        <w:docPartUnique/>
      </w:docPartObj>
    </w:sdtPr>
    <w:sdtEndPr/>
    <w:sdtContent>
      <w:p w:rsidR="00702040" w:rsidRDefault="00393D4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144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02040" w:rsidRDefault="0070204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79E" w:rsidRDefault="0010779E" w:rsidP="00EB2D92">
      <w:pPr>
        <w:spacing w:after="0" w:line="240" w:lineRule="auto"/>
      </w:pPr>
      <w:r>
        <w:separator/>
      </w:r>
    </w:p>
  </w:footnote>
  <w:footnote w:type="continuationSeparator" w:id="0">
    <w:p w:rsidR="0010779E" w:rsidRDefault="0010779E" w:rsidP="00EB2D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CCA"/>
    <w:rsid w:val="00034F70"/>
    <w:rsid w:val="00047660"/>
    <w:rsid w:val="000804E3"/>
    <w:rsid w:val="00090897"/>
    <w:rsid w:val="000C2A18"/>
    <w:rsid w:val="000F4C11"/>
    <w:rsid w:val="0010779E"/>
    <w:rsid w:val="0016644A"/>
    <w:rsid w:val="00194E80"/>
    <w:rsid w:val="001F2076"/>
    <w:rsid w:val="00217594"/>
    <w:rsid w:val="00232C34"/>
    <w:rsid w:val="00251417"/>
    <w:rsid w:val="0027444A"/>
    <w:rsid w:val="002E3B3A"/>
    <w:rsid w:val="0030306A"/>
    <w:rsid w:val="00393D46"/>
    <w:rsid w:val="003B4E86"/>
    <w:rsid w:val="003F7DAE"/>
    <w:rsid w:val="0044676E"/>
    <w:rsid w:val="004C1C9D"/>
    <w:rsid w:val="004E5820"/>
    <w:rsid w:val="00501127"/>
    <w:rsid w:val="00562474"/>
    <w:rsid w:val="00577EB1"/>
    <w:rsid w:val="00592029"/>
    <w:rsid w:val="005E0E4F"/>
    <w:rsid w:val="005F79B2"/>
    <w:rsid w:val="006271E6"/>
    <w:rsid w:val="00635690"/>
    <w:rsid w:val="0066228C"/>
    <w:rsid w:val="006B657E"/>
    <w:rsid w:val="006C2EB1"/>
    <w:rsid w:val="006F69E7"/>
    <w:rsid w:val="006F7EF9"/>
    <w:rsid w:val="00701085"/>
    <w:rsid w:val="00702040"/>
    <w:rsid w:val="007804E1"/>
    <w:rsid w:val="007B2E47"/>
    <w:rsid w:val="00820AE7"/>
    <w:rsid w:val="00882161"/>
    <w:rsid w:val="008A2038"/>
    <w:rsid w:val="008C0BBA"/>
    <w:rsid w:val="008C0EB8"/>
    <w:rsid w:val="008F717D"/>
    <w:rsid w:val="0092160E"/>
    <w:rsid w:val="009561FE"/>
    <w:rsid w:val="009614C2"/>
    <w:rsid w:val="00977F2C"/>
    <w:rsid w:val="0099728E"/>
    <w:rsid w:val="009C3C91"/>
    <w:rsid w:val="00A135D9"/>
    <w:rsid w:val="00A34DBA"/>
    <w:rsid w:val="00AA0321"/>
    <w:rsid w:val="00AE00BB"/>
    <w:rsid w:val="00AF4A15"/>
    <w:rsid w:val="00B40ED4"/>
    <w:rsid w:val="00B604BD"/>
    <w:rsid w:val="00B706E4"/>
    <w:rsid w:val="00B76669"/>
    <w:rsid w:val="00B84261"/>
    <w:rsid w:val="00B84EE5"/>
    <w:rsid w:val="00BA352E"/>
    <w:rsid w:val="00BD44A8"/>
    <w:rsid w:val="00BF1728"/>
    <w:rsid w:val="00BF1CCA"/>
    <w:rsid w:val="00C1537F"/>
    <w:rsid w:val="00CB66F0"/>
    <w:rsid w:val="00D61496"/>
    <w:rsid w:val="00E45576"/>
    <w:rsid w:val="00E85D2F"/>
    <w:rsid w:val="00EB2D92"/>
    <w:rsid w:val="00EB6854"/>
    <w:rsid w:val="00F149A5"/>
    <w:rsid w:val="00F35B8F"/>
    <w:rsid w:val="00F81444"/>
    <w:rsid w:val="00FB61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2D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B2D92"/>
  </w:style>
  <w:style w:type="paragraph" w:styleId="a5">
    <w:name w:val="footer"/>
    <w:basedOn w:val="a"/>
    <w:link w:val="a6"/>
    <w:uiPriority w:val="99"/>
    <w:unhideWhenUsed/>
    <w:rsid w:val="00EB2D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B2D92"/>
  </w:style>
  <w:style w:type="paragraph" w:styleId="a7">
    <w:name w:val="Balloon Text"/>
    <w:basedOn w:val="a"/>
    <w:link w:val="a8"/>
    <w:uiPriority w:val="99"/>
    <w:semiHidden/>
    <w:unhideWhenUsed/>
    <w:rsid w:val="00E85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5D2F"/>
    <w:rPr>
      <w:rFonts w:ascii="Tahoma" w:hAnsi="Tahoma" w:cs="Tahoma"/>
      <w:sz w:val="16"/>
      <w:szCs w:val="16"/>
    </w:rPr>
  </w:style>
  <w:style w:type="paragraph" w:styleId="a9">
    <w:name w:val="No Spacing"/>
    <w:link w:val="aa"/>
    <w:uiPriority w:val="1"/>
    <w:qFormat/>
    <w:rsid w:val="0044676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locked/>
    <w:rsid w:val="0044676E"/>
    <w:rPr>
      <w:rFonts w:ascii="Calibri" w:eastAsia="Times New Roman" w:hAnsi="Calibri" w:cs="Times New Roman"/>
      <w:lang w:eastAsia="ru-RU"/>
    </w:rPr>
  </w:style>
  <w:style w:type="paragraph" w:styleId="ab">
    <w:name w:val="Normal (Web)"/>
    <w:basedOn w:val="a"/>
    <w:uiPriority w:val="99"/>
    <w:semiHidden/>
    <w:unhideWhenUsed/>
    <w:rsid w:val="00F81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2D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B2D92"/>
  </w:style>
  <w:style w:type="paragraph" w:styleId="a5">
    <w:name w:val="footer"/>
    <w:basedOn w:val="a"/>
    <w:link w:val="a6"/>
    <w:uiPriority w:val="99"/>
    <w:unhideWhenUsed/>
    <w:rsid w:val="00EB2D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B2D92"/>
  </w:style>
  <w:style w:type="paragraph" w:styleId="a7">
    <w:name w:val="Balloon Text"/>
    <w:basedOn w:val="a"/>
    <w:link w:val="a8"/>
    <w:uiPriority w:val="99"/>
    <w:semiHidden/>
    <w:unhideWhenUsed/>
    <w:rsid w:val="00E85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5D2F"/>
    <w:rPr>
      <w:rFonts w:ascii="Tahoma" w:hAnsi="Tahoma" w:cs="Tahoma"/>
      <w:sz w:val="16"/>
      <w:szCs w:val="16"/>
    </w:rPr>
  </w:style>
  <w:style w:type="paragraph" w:styleId="a9">
    <w:name w:val="No Spacing"/>
    <w:link w:val="aa"/>
    <w:uiPriority w:val="1"/>
    <w:qFormat/>
    <w:rsid w:val="0044676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locked/>
    <w:rsid w:val="0044676E"/>
    <w:rPr>
      <w:rFonts w:ascii="Calibri" w:eastAsia="Times New Roman" w:hAnsi="Calibri" w:cs="Times New Roman"/>
      <w:lang w:eastAsia="ru-RU"/>
    </w:rPr>
  </w:style>
  <w:style w:type="paragraph" w:styleId="ab">
    <w:name w:val="Normal (Web)"/>
    <w:basedOn w:val="a"/>
    <w:uiPriority w:val="99"/>
    <w:semiHidden/>
    <w:unhideWhenUsed/>
    <w:rsid w:val="00F81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4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A14EE-A678-4918-AA63-0044F6DBA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9</Pages>
  <Words>3276</Words>
  <Characters>18675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Desktop</cp:lastModifiedBy>
  <cp:revision>5</cp:revision>
  <cp:lastPrinted>2025-03-27T12:06:00Z</cp:lastPrinted>
  <dcterms:created xsi:type="dcterms:W3CDTF">2025-03-27T11:02:00Z</dcterms:created>
  <dcterms:modified xsi:type="dcterms:W3CDTF">2025-04-02T06:58:00Z</dcterms:modified>
</cp:coreProperties>
</file>